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87329">
      <w:pP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附件：</w:t>
      </w:r>
    </w:p>
    <w:p w14:paraId="36DC4198">
      <w:pPr>
        <w:jc w:val="center"/>
        <w:rPr>
          <w:rFonts w:hint="eastAsia" w:ascii="仿宋_GB2312" w:hAnsi="楷体" w:eastAsia="仿宋_GB2312" w:cs="楷体"/>
          <w:b/>
          <w:sz w:val="32"/>
          <w:szCs w:val="32"/>
        </w:rPr>
      </w:pPr>
      <w:bookmarkStart w:id="0" w:name="_GoBack"/>
      <w:r>
        <w:rPr>
          <w:rFonts w:hint="eastAsia" w:ascii="仿宋_GB2312" w:hAnsi="楷体" w:eastAsia="仿宋_GB2312" w:cs="楷体"/>
          <w:b/>
          <w:sz w:val="32"/>
          <w:szCs w:val="32"/>
        </w:rPr>
        <w:t>中国文字博物馆书画公益培训班报名表</w:t>
      </w:r>
      <w:bookmarkEnd w:id="0"/>
    </w:p>
    <w:p w14:paraId="53F92DCF">
      <w:pPr>
        <w:jc w:val="center"/>
        <w:rPr>
          <w:rFonts w:hint="eastAsia" w:ascii="仿宋_GB2312" w:hAnsi="楷体" w:eastAsia="仿宋_GB2312" w:cs="楷体"/>
          <w:b/>
          <w:sz w:val="32"/>
          <w:szCs w:val="32"/>
        </w:rPr>
      </w:pPr>
    </w:p>
    <w:tbl>
      <w:tblPr>
        <w:tblStyle w:val="2"/>
        <w:tblW w:w="49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603"/>
        <w:gridCol w:w="1293"/>
        <w:gridCol w:w="345"/>
        <w:gridCol w:w="1140"/>
        <w:gridCol w:w="1215"/>
        <w:gridCol w:w="686"/>
        <w:gridCol w:w="1608"/>
      </w:tblGrid>
      <w:tr w14:paraId="27DFF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369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7474FC88">
            <w:pPr>
              <w:ind w:left="113" w:right="113"/>
              <w:jc w:val="center"/>
              <w:rPr>
                <w:rFonts w:hint="eastAsia" w:ascii="仿宋_GB2312" w:hAnsi="楷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b w:val="0"/>
                <w:bCs w:val="0"/>
                <w:color w:val="000000"/>
                <w:sz w:val="30"/>
                <w:szCs w:val="30"/>
              </w:rPr>
              <w:t>基本信息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0C65FD">
            <w:pPr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楷体" w:eastAsia="仿宋_GB2312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7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F74EF8">
            <w:pPr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87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01F5C1">
            <w:pPr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111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7AF245">
            <w:pPr>
              <w:spacing w:line="360" w:lineRule="auto"/>
              <w:jc w:val="center"/>
              <w:rPr>
                <w:rFonts w:hint="default" w:ascii="仿宋_GB2312" w:hAnsi="楷体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943" w:type="pct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5B4271ED">
            <w:pPr>
              <w:jc w:val="center"/>
              <w:rPr>
                <w:rFonts w:hint="eastAsia" w:ascii="仿宋_GB2312" w:hAnsi="楷体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0"/>
                <w:szCs w:val="30"/>
                <w:lang w:eastAsia="zh-CN"/>
              </w:rPr>
              <w:t>照片</w:t>
            </w:r>
          </w:p>
        </w:tc>
      </w:tr>
      <w:tr w14:paraId="5445F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69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29007AB">
            <w:pPr>
              <w:jc w:val="center"/>
              <w:rPr>
                <w:rFonts w:hint="eastAsia" w:ascii="仿宋_GB2312" w:hAnsi="楷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35E486">
            <w:pPr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0"/>
                <w:szCs w:val="30"/>
                <w:lang w:eastAsia="zh-CN"/>
              </w:rPr>
              <w:t>出生年月</w:t>
            </w:r>
          </w:p>
        </w:tc>
        <w:tc>
          <w:tcPr>
            <w:tcW w:w="7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F1A7FB">
            <w:pPr>
              <w:spacing w:line="360" w:lineRule="auto"/>
              <w:jc w:val="both"/>
              <w:rPr>
                <w:rFonts w:hint="eastAsia" w:ascii="仿宋_GB2312" w:hAnsi="楷体" w:eastAsia="仿宋_GB2312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87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80FA65">
            <w:pPr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111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06DC7E">
            <w:pPr>
              <w:spacing w:line="360" w:lineRule="auto"/>
              <w:jc w:val="both"/>
              <w:rPr>
                <w:rFonts w:hint="default" w:ascii="仿宋_GB2312" w:hAnsi="楷体" w:eastAsia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943" w:type="pct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0765BB8">
            <w:pPr>
              <w:jc w:val="center"/>
              <w:rPr>
                <w:rFonts w:hint="eastAsia" w:ascii="仿宋_GB2312" w:hAnsi="楷体" w:eastAsia="仿宋_GB2312"/>
                <w:color w:val="000000"/>
                <w:sz w:val="30"/>
                <w:szCs w:val="30"/>
              </w:rPr>
            </w:pPr>
          </w:p>
        </w:tc>
      </w:tr>
      <w:tr w14:paraId="016BD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369" w:type="pct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221CD79">
            <w:pPr>
              <w:jc w:val="center"/>
              <w:rPr>
                <w:rFonts w:hint="eastAsia" w:ascii="仿宋_GB2312" w:hAnsi="楷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6148C8">
            <w:pPr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楷体" w:eastAsia="仿宋_GB2312"/>
                <w:color w:val="000000"/>
                <w:sz w:val="30"/>
                <w:szCs w:val="30"/>
                <w:lang w:eastAsia="zh-CN"/>
              </w:rPr>
              <w:t>工作单位</w:t>
            </w:r>
          </w:p>
        </w:tc>
        <w:tc>
          <w:tcPr>
            <w:tcW w:w="2746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94BCB3">
            <w:pPr>
              <w:spacing w:line="360" w:lineRule="auto"/>
              <w:jc w:val="center"/>
              <w:rPr>
                <w:rFonts w:hint="eastAsia" w:ascii="仿宋_GB2312" w:hAnsi="楷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43" w:type="pct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5547D7">
            <w:pPr>
              <w:jc w:val="center"/>
              <w:rPr>
                <w:rFonts w:hint="eastAsia" w:ascii="仿宋_GB2312" w:hAnsi="楷体" w:eastAsia="仿宋_GB2312"/>
                <w:color w:val="000000"/>
                <w:sz w:val="30"/>
                <w:szCs w:val="30"/>
              </w:rPr>
            </w:pPr>
          </w:p>
        </w:tc>
      </w:tr>
      <w:tr w14:paraId="71605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7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214D87A">
            <w:pPr>
              <w:spacing w:line="240" w:lineRule="auto"/>
              <w:jc w:val="center"/>
              <w:rPr>
                <w:rFonts w:hint="eastAsia" w:ascii="仿宋_GB2312" w:hAnsi="楷体" w:eastAsia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b w:val="0"/>
                <w:bCs/>
                <w:sz w:val="30"/>
                <w:szCs w:val="30"/>
                <w:lang w:val="en-US" w:eastAsia="zh-CN"/>
              </w:rPr>
              <w:t>第一期</w:t>
            </w:r>
          </w:p>
          <w:p w14:paraId="7A5A7E43">
            <w:pPr>
              <w:spacing w:line="240" w:lineRule="auto"/>
              <w:jc w:val="center"/>
              <w:rPr>
                <w:rFonts w:hint="default" w:ascii="仿宋_GB2312" w:hAnsi="楷体" w:eastAsia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0"/>
                <w:szCs w:val="30"/>
                <w:lang w:val="en-US" w:eastAsia="zh-CN" w:bidi="ar"/>
              </w:rPr>
              <w:t>6月23日--8月15日</w:t>
            </w:r>
          </w:p>
        </w:tc>
        <w:tc>
          <w:tcPr>
            <w:tcW w:w="1382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18F879">
            <w:pPr>
              <w:spacing w:line="240" w:lineRule="auto"/>
              <w:jc w:val="center"/>
              <w:rPr>
                <w:rFonts w:hint="default" w:ascii="仿宋_GB2312" w:hAnsi="楷体" w:eastAsia="仿宋_GB2312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楷体" w:eastAsia="仿宋_GB2312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书法班</w:t>
            </w:r>
          </w:p>
        </w:tc>
        <w:tc>
          <w:tcPr>
            <w:tcW w:w="134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3782598">
            <w:pPr>
              <w:spacing w:line="240" w:lineRule="auto"/>
              <w:jc w:val="center"/>
              <w:rPr>
                <w:rFonts w:hint="eastAsia" w:ascii="仿宋_GB2312" w:hAnsi="楷体" w:eastAsia="仿宋_GB2312"/>
                <w:b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72F6E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271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DA21A">
            <w:pPr>
              <w:spacing w:line="240" w:lineRule="auto"/>
              <w:jc w:val="center"/>
              <w:rPr>
                <w:b w:val="0"/>
                <w:bCs/>
              </w:rPr>
            </w:pPr>
          </w:p>
        </w:tc>
        <w:tc>
          <w:tcPr>
            <w:tcW w:w="1382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FE9FB67">
            <w:pPr>
              <w:spacing w:line="240" w:lineRule="auto"/>
              <w:jc w:val="center"/>
              <w:rPr>
                <w:rFonts w:hint="default" w:ascii="仿宋_GB2312" w:hAnsi="楷体" w:eastAsia="仿宋_GB2312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楷体" w:eastAsia="仿宋_GB2312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国画班</w:t>
            </w:r>
          </w:p>
        </w:tc>
        <w:tc>
          <w:tcPr>
            <w:tcW w:w="134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E194728">
            <w:pPr>
              <w:spacing w:line="240" w:lineRule="auto"/>
              <w:jc w:val="center"/>
              <w:rPr>
                <w:rFonts w:hint="eastAsia" w:ascii="仿宋_GB2312" w:hAnsi="楷体" w:eastAsia="仿宋_GB2312"/>
                <w:b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7CAC8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7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244CB1D">
            <w:pPr>
              <w:spacing w:line="240" w:lineRule="auto"/>
              <w:jc w:val="center"/>
              <w:rPr>
                <w:rFonts w:hint="eastAsia" w:ascii="仿宋_GB2312" w:hAnsi="楷体" w:eastAsia="仿宋_GB2312" w:cs="Times New Roman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楷体" w:eastAsia="仿宋_GB2312" w:cs="Times New Roman"/>
                <w:b w:val="0"/>
                <w:bCs/>
                <w:sz w:val="30"/>
                <w:szCs w:val="30"/>
                <w:lang w:val="en-US" w:eastAsia="zh-CN"/>
              </w:rPr>
              <w:t>第二期</w:t>
            </w:r>
          </w:p>
          <w:p w14:paraId="2CBE0243">
            <w:pPr>
              <w:spacing w:line="240" w:lineRule="auto"/>
              <w:jc w:val="center"/>
              <w:rPr>
                <w:rFonts w:hint="default" w:ascii="仿宋_GB2312" w:hAnsi="楷体" w:eastAsia="仿宋_GB2312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楷体" w:eastAsia="仿宋_GB2312" w:cs="Times New Roman"/>
                <w:b w:val="0"/>
                <w:bCs/>
                <w:sz w:val="30"/>
                <w:szCs w:val="30"/>
                <w:lang w:val="en-US" w:eastAsia="zh-CN"/>
              </w:rPr>
              <w:t>8月18日--10月10日</w:t>
            </w:r>
          </w:p>
        </w:tc>
        <w:tc>
          <w:tcPr>
            <w:tcW w:w="1382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690942">
            <w:pPr>
              <w:spacing w:line="240" w:lineRule="auto"/>
              <w:jc w:val="center"/>
              <w:rPr>
                <w:rFonts w:hint="default" w:ascii="仿宋_GB2312" w:hAnsi="楷体" w:eastAsia="仿宋_GB2312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楷体" w:eastAsia="仿宋_GB2312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书法班</w:t>
            </w:r>
          </w:p>
        </w:tc>
        <w:tc>
          <w:tcPr>
            <w:tcW w:w="134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E597874">
            <w:pPr>
              <w:spacing w:line="240" w:lineRule="auto"/>
              <w:jc w:val="center"/>
              <w:rPr>
                <w:rFonts w:hint="eastAsia" w:ascii="仿宋_GB2312" w:hAnsi="楷体" w:eastAsia="仿宋_GB2312"/>
                <w:b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ECC1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271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6E2E49">
            <w:pPr>
              <w:spacing w:line="240" w:lineRule="auto"/>
              <w:jc w:val="center"/>
              <w:rPr>
                <w:b w:val="0"/>
                <w:bCs/>
              </w:rPr>
            </w:pPr>
          </w:p>
        </w:tc>
        <w:tc>
          <w:tcPr>
            <w:tcW w:w="1382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55E3C77C">
            <w:pPr>
              <w:spacing w:line="240" w:lineRule="auto"/>
              <w:jc w:val="center"/>
              <w:rPr>
                <w:b w:val="0"/>
                <w:bCs/>
              </w:rPr>
            </w:pPr>
            <w:r>
              <w:rPr>
                <w:rFonts w:hint="eastAsia" w:ascii="仿宋_GB2312" w:hAnsi="楷体" w:eastAsia="仿宋_GB2312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国画班</w:t>
            </w:r>
          </w:p>
        </w:tc>
        <w:tc>
          <w:tcPr>
            <w:tcW w:w="134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B3AB69A">
            <w:pPr>
              <w:spacing w:line="240" w:lineRule="auto"/>
              <w:jc w:val="center"/>
              <w:rPr>
                <w:rFonts w:hint="eastAsia" w:ascii="仿宋_GB2312" w:hAnsi="楷体" w:eastAsia="仿宋_GB2312"/>
                <w:b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02D8F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9E665B">
            <w:pPr>
              <w:spacing w:line="240" w:lineRule="auto"/>
              <w:jc w:val="left"/>
              <w:rPr>
                <w:rFonts w:hint="eastAsia" w:ascii="仿宋_GB2312" w:hAnsi="楷体" w:eastAsia="仿宋_GB2312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楷体" w:eastAsia="仿宋_GB2312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学习经历：</w:t>
            </w:r>
          </w:p>
        </w:tc>
      </w:tr>
      <w:tr w14:paraId="28D8D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A5BE9">
            <w:pPr>
              <w:spacing w:line="240" w:lineRule="auto"/>
              <w:jc w:val="left"/>
              <w:rPr>
                <w:rFonts w:hint="eastAsia" w:ascii="仿宋_GB2312" w:hAnsi="楷体" w:eastAsia="仿宋_GB2312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楷体" w:eastAsia="仿宋_GB2312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是否已缴费：</w:t>
            </w:r>
          </w:p>
        </w:tc>
      </w:tr>
    </w:tbl>
    <w:p w14:paraId="1794B4FD"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备注：请在所报课程栏后打“</w:t>
      </w:r>
      <w:r>
        <w:rPr>
          <w:rFonts w:hint="eastAsia" w:ascii="东文宋体" w:hAnsi="东文宋体" w:eastAsia="东文宋体" w:cs="东文宋体"/>
          <w:sz w:val="28"/>
          <w:szCs w:val="28"/>
          <w:lang w:val="en-US" w:eastAsia="zh-CN"/>
        </w:rPr>
        <w:t>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”，录取按实际缴费顺序为准。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9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2025-06-12T07:35:07Z</dcterms:created>
  <dc:creator>Administrator</dc:creator>
  <cp:lastModifiedBy>Administrator</cp:lastModifiedBy>
  <dcterms:modified xsi:type="dcterms:W3CDTF">2025-06-12T07:35:16Z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DCD1BC63780A43378517656008CDA73B_12</vt:lpwstr>
  </property>
</Properties>
</file>